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ADF5" w14:textId="77777777" w:rsidR="00E66234" w:rsidRPr="00E66234" w:rsidRDefault="00E66234" w:rsidP="00E66234">
      <w:pPr>
        <w:jc w:val="center"/>
        <w:rPr>
          <w:rFonts w:ascii="標楷體" w:eastAsia="標楷體" w:hAnsi="標楷體"/>
          <w:sz w:val="48"/>
          <w:szCs w:val="48"/>
        </w:rPr>
      </w:pPr>
      <w:r w:rsidRPr="00E66234">
        <w:rPr>
          <w:rFonts w:ascii="標楷體" w:eastAsia="標楷體" w:hAnsi="標楷體" w:hint="eastAsia"/>
          <w:sz w:val="48"/>
          <w:szCs w:val="48"/>
        </w:rPr>
        <w:t>嘉義縣邑山社區大學</w:t>
      </w:r>
    </w:p>
    <w:p w14:paraId="64745FBD" w14:textId="074867E3" w:rsidR="000A7EE7" w:rsidRDefault="00E66234" w:rsidP="00E6623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&lt;</w:t>
      </w:r>
      <w:r w:rsidRPr="00E66234">
        <w:rPr>
          <w:rFonts w:ascii="標楷體" w:eastAsia="標楷體" w:hAnsi="標楷體" w:hint="eastAsia"/>
          <w:sz w:val="40"/>
          <w:szCs w:val="40"/>
        </w:rPr>
        <w:t>課程學習成果表單</w:t>
      </w:r>
      <w:r>
        <w:rPr>
          <w:rFonts w:ascii="標楷體" w:eastAsia="標楷體" w:hAnsi="標楷體" w:hint="eastAsia"/>
          <w:sz w:val="40"/>
          <w:szCs w:val="40"/>
        </w:rPr>
        <w:t>&gt;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696"/>
        <w:gridCol w:w="3476"/>
        <w:gridCol w:w="150"/>
        <w:gridCol w:w="1336"/>
        <w:gridCol w:w="3548"/>
      </w:tblGrid>
      <w:tr w:rsidR="006F474F" w14:paraId="150C58AD" w14:textId="77777777" w:rsidTr="00C233B6">
        <w:trPr>
          <w:trHeight w:val="454"/>
        </w:trPr>
        <w:tc>
          <w:tcPr>
            <w:tcW w:w="1696" w:type="dxa"/>
          </w:tcPr>
          <w:p w14:paraId="6ECCEE01" w14:textId="72B8446A" w:rsidR="00214521" w:rsidRDefault="009709A1" w:rsidP="00EC4B0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3476" w:type="dxa"/>
          </w:tcPr>
          <w:p w14:paraId="46D39B37" w14:textId="77777777" w:rsidR="00214521" w:rsidRDefault="00214521" w:rsidP="00EC4B0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6" w:type="dxa"/>
            <w:gridSpan w:val="2"/>
          </w:tcPr>
          <w:p w14:paraId="3EF67AC0" w14:textId="3C3FC226" w:rsidR="00214521" w:rsidRDefault="009709A1" w:rsidP="00EC4B0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課程名稱:</w:t>
            </w:r>
          </w:p>
        </w:tc>
        <w:tc>
          <w:tcPr>
            <w:tcW w:w="3548" w:type="dxa"/>
          </w:tcPr>
          <w:p w14:paraId="10CFF590" w14:textId="77777777" w:rsidR="00214521" w:rsidRDefault="00214521" w:rsidP="00EC4B0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14521" w14:paraId="659C2DE4" w14:textId="77777777" w:rsidTr="00C233B6">
        <w:tc>
          <w:tcPr>
            <w:tcW w:w="10206" w:type="dxa"/>
            <w:gridSpan w:val="5"/>
          </w:tcPr>
          <w:p w14:paraId="6D04A0DD" w14:textId="4DC0579C" w:rsidR="00214521" w:rsidRDefault="00214521" w:rsidP="00EC4B0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簡述課程具體成果:</w:t>
            </w:r>
            <w:r w:rsidRPr="0021452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 xml:space="preserve"> (</w:t>
            </w:r>
            <w:r w:rsidRPr="0021452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文字說明約</w:t>
            </w:r>
            <w:r w:rsidR="009709A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250-</w:t>
            </w:r>
            <w:r w:rsidRPr="0021452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3</w:t>
            </w:r>
            <w:r w:rsidRPr="00214521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00</w:t>
            </w:r>
            <w:r w:rsidRPr="0021452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字)</w:t>
            </w:r>
          </w:p>
        </w:tc>
      </w:tr>
      <w:tr w:rsidR="00214521" w14:paraId="1DFBB72D" w14:textId="77777777" w:rsidTr="00C233B6">
        <w:trPr>
          <w:trHeight w:val="2805"/>
        </w:trPr>
        <w:tc>
          <w:tcPr>
            <w:tcW w:w="10206" w:type="dxa"/>
            <w:gridSpan w:val="5"/>
          </w:tcPr>
          <w:p w14:paraId="33995FC4" w14:textId="77777777" w:rsidR="00214521" w:rsidRPr="00214521" w:rsidRDefault="00214521" w:rsidP="00EC4B0D">
            <w:pPr>
              <w:pStyle w:val="a6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F474F" w14:paraId="434D66BC" w14:textId="77777777" w:rsidTr="00C233B6">
        <w:trPr>
          <w:trHeight w:hRule="exact" w:val="3402"/>
        </w:trPr>
        <w:tc>
          <w:tcPr>
            <w:tcW w:w="5322" w:type="dxa"/>
            <w:gridSpan w:val="3"/>
          </w:tcPr>
          <w:p w14:paraId="5F228A0B" w14:textId="7DFDA1BC" w:rsidR="00E66234" w:rsidRPr="00025F87" w:rsidRDefault="006F474F" w:rsidP="00E66234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767171" w:themeColor="background2" w:themeShade="80"/>
                <w:sz w:val="28"/>
                <w:szCs w:val="28"/>
              </w:rPr>
              <w:drawing>
                <wp:inline distT="0" distB="0" distL="0" distR="0" wp14:anchorId="7EED12A2" wp14:editId="02A22CC1">
                  <wp:extent cx="2638800" cy="1980000"/>
                  <wp:effectExtent l="0" t="0" r="9525" b="1270"/>
                  <wp:docPr id="1" name="圖片 1" descr="範例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範例&#10;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(範例)</w:t>
            </w:r>
          </w:p>
        </w:tc>
        <w:tc>
          <w:tcPr>
            <w:tcW w:w="4884" w:type="dxa"/>
            <w:gridSpan w:val="2"/>
          </w:tcPr>
          <w:p w14:paraId="4B16C341" w14:textId="0595398A" w:rsidR="00E66234" w:rsidRPr="00025F87" w:rsidRDefault="00025F87" w:rsidP="00E66234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</w:t>
            </w:r>
          </w:p>
        </w:tc>
      </w:tr>
      <w:tr w:rsidR="006F474F" w14:paraId="4AE2BEFB" w14:textId="77777777" w:rsidTr="00C233B6">
        <w:tc>
          <w:tcPr>
            <w:tcW w:w="5322" w:type="dxa"/>
            <w:gridSpan w:val="3"/>
          </w:tcPr>
          <w:p w14:paraId="0B6B1723" w14:textId="691EFA18" w:rsidR="00E66234" w:rsidRPr="00025F87" w:rsidRDefault="00A67860" w:rsidP="00E66234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28"/>
                <w:szCs w:val="28"/>
              </w:rPr>
            </w:pPr>
            <w:r w:rsidRPr="00A67860">
              <w:rPr>
                <w:rFonts w:ascii="標楷體" w:eastAsia="標楷體" w:hAnsi="標楷體" w:hint="eastAsia"/>
                <w:sz w:val="28"/>
                <w:szCs w:val="28"/>
              </w:rPr>
              <w:t>準備乙級按摩考照測驗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(</w:t>
            </w:r>
            <w:r w:rsidR="00025F87"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照片說明</w:t>
            </w:r>
            <w:r w:rsidR="006F474F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範例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)</w:t>
            </w:r>
          </w:p>
        </w:tc>
        <w:tc>
          <w:tcPr>
            <w:tcW w:w="4884" w:type="dxa"/>
            <w:gridSpan w:val="2"/>
          </w:tcPr>
          <w:p w14:paraId="26634F37" w14:textId="002E8BC5" w:rsidR="00E66234" w:rsidRPr="00025F87" w:rsidRDefault="00025F87" w:rsidP="00E66234">
            <w:pPr>
              <w:jc w:val="center"/>
              <w:rPr>
                <w:rFonts w:ascii="標楷體" w:eastAsia="標楷體" w:hAnsi="標楷體"/>
                <w:color w:val="767171" w:themeColor="background2" w:themeShade="80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照片說明</w:t>
            </w:r>
          </w:p>
        </w:tc>
      </w:tr>
      <w:tr w:rsidR="006F474F" w14:paraId="750BC1BD" w14:textId="77777777" w:rsidTr="00C233B6">
        <w:trPr>
          <w:trHeight w:val="3402"/>
        </w:trPr>
        <w:tc>
          <w:tcPr>
            <w:tcW w:w="5322" w:type="dxa"/>
            <w:gridSpan w:val="3"/>
          </w:tcPr>
          <w:p w14:paraId="77C58064" w14:textId="2E98B9D9" w:rsidR="00025F87" w:rsidRDefault="00025F87" w:rsidP="00025F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</w:t>
            </w:r>
          </w:p>
        </w:tc>
        <w:tc>
          <w:tcPr>
            <w:tcW w:w="4884" w:type="dxa"/>
            <w:gridSpan w:val="2"/>
          </w:tcPr>
          <w:p w14:paraId="6EDB7B08" w14:textId="341E7421" w:rsidR="00025F87" w:rsidRDefault="00025F87" w:rsidP="00025F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</w:t>
            </w:r>
          </w:p>
        </w:tc>
      </w:tr>
      <w:tr w:rsidR="006F474F" w14:paraId="72A4784F" w14:textId="77777777" w:rsidTr="00C233B6">
        <w:tc>
          <w:tcPr>
            <w:tcW w:w="5322" w:type="dxa"/>
            <w:gridSpan w:val="3"/>
          </w:tcPr>
          <w:p w14:paraId="5F1455C9" w14:textId="0F59D59B" w:rsidR="00025F87" w:rsidRDefault="00025F87" w:rsidP="00025F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照片說明</w:t>
            </w:r>
          </w:p>
        </w:tc>
        <w:tc>
          <w:tcPr>
            <w:tcW w:w="4884" w:type="dxa"/>
            <w:gridSpan w:val="2"/>
          </w:tcPr>
          <w:p w14:paraId="2A2BF00A" w14:textId="046456F5" w:rsidR="00025F87" w:rsidRDefault="00025F87" w:rsidP="00025F8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25F87">
              <w:rPr>
                <w:rFonts w:ascii="標楷體" w:eastAsia="標楷體" w:hAnsi="標楷體" w:hint="eastAsia"/>
                <w:color w:val="767171" w:themeColor="background2" w:themeShade="80"/>
                <w:sz w:val="28"/>
                <w:szCs w:val="28"/>
              </w:rPr>
              <w:t>照片說明</w:t>
            </w:r>
          </w:p>
        </w:tc>
      </w:tr>
    </w:tbl>
    <w:p w14:paraId="5D5451A8" w14:textId="7FC2DE83" w:rsidR="00E66234" w:rsidRDefault="00E66234" w:rsidP="00E6623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註:</w:t>
      </w:r>
    </w:p>
    <w:p w14:paraId="71DF562D" w14:textId="5B56EE19" w:rsidR="00E66234" w:rsidRPr="00025F87" w:rsidRDefault="00E66234" w:rsidP="00025F8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25F87">
        <w:rPr>
          <w:rFonts w:ascii="標楷體" w:eastAsia="標楷體" w:hAnsi="標楷體" w:hint="eastAsia"/>
          <w:szCs w:val="24"/>
        </w:rPr>
        <w:t>請於該學期</w:t>
      </w:r>
      <w:r w:rsidR="00025F87" w:rsidRPr="00025F87">
        <w:rPr>
          <w:rFonts w:ascii="標楷體" w:eastAsia="標楷體" w:hAnsi="標楷體" w:hint="eastAsia"/>
          <w:szCs w:val="24"/>
        </w:rPr>
        <w:t>課程結束後，</w:t>
      </w:r>
      <w:r w:rsidRPr="00025F87">
        <w:rPr>
          <w:rFonts w:ascii="標楷體" w:eastAsia="標楷體" w:hAnsi="標楷體" w:hint="eastAsia"/>
          <w:szCs w:val="24"/>
        </w:rPr>
        <w:t>回傳社大信箱</w:t>
      </w:r>
      <w:hyperlink r:id="rId8" w:history="1">
        <w:r w:rsidR="00025F87" w:rsidRPr="00025F87">
          <w:rPr>
            <w:rStyle w:val="a4"/>
            <w:rFonts w:ascii="標楷體" w:eastAsia="標楷體" w:hAnsi="標楷體"/>
            <w:szCs w:val="24"/>
          </w:rPr>
          <w:t>cycc3333@gmail.com</w:t>
        </w:r>
      </w:hyperlink>
    </w:p>
    <w:p w14:paraId="7660A605" w14:textId="7D204DD5" w:rsidR="00025F87" w:rsidRDefault="00025F87" w:rsidP="00025F8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</w:t>
      </w:r>
      <w:r w:rsidR="009709A1">
        <w:rPr>
          <w:rFonts w:ascii="標楷體" w:eastAsia="標楷體" w:hAnsi="標楷體" w:hint="eastAsia"/>
          <w:szCs w:val="24"/>
        </w:rPr>
        <w:t>至少</w:t>
      </w:r>
      <w:r>
        <w:rPr>
          <w:rFonts w:ascii="標楷體" w:eastAsia="標楷體" w:hAnsi="標楷體" w:hint="eastAsia"/>
          <w:szCs w:val="24"/>
        </w:rPr>
        <w:t>提供</w:t>
      </w:r>
      <w:r w:rsidR="009709A1">
        <w:rPr>
          <w:rFonts w:ascii="標楷體" w:eastAsia="標楷體" w:hAnsi="標楷體" w:hint="eastAsia"/>
          <w:szCs w:val="24"/>
        </w:rPr>
        <w:t>1</w:t>
      </w:r>
      <w:r w:rsidR="0095702A">
        <w:rPr>
          <w:rFonts w:ascii="標楷體" w:eastAsia="標楷體" w:hAnsi="標楷體"/>
          <w:szCs w:val="24"/>
        </w:rPr>
        <w:t>~</w:t>
      </w:r>
      <w:r w:rsidR="009709A1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張學習成果照片，如表格不敷使用，請自行增加</w:t>
      </w:r>
      <w:r w:rsidR="007615D3">
        <w:rPr>
          <w:rFonts w:ascii="標楷體" w:eastAsia="標楷體" w:hAnsi="標楷體" w:hint="eastAsia"/>
          <w:szCs w:val="24"/>
        </w:rPr>
        <w:t>。</w:t>
      </w:r>
    </w:p>
    <w:sectPr w:rsidR="00025F87" w:rsidSect="00E66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BF2C" w14:textId="77777777" w:rsidR="00BD7525" w:rsidRDefault="00BD7525" w:rsidP="0095702A">
      <w:r>
        <w:separator/>
      </w:r>
    </w:p>
  </w:endnote>
  <w:endnote w:type="continuationSeparator" w:id="0">
    <w:p w14:paraId="3F55D5A2" w14:textId="77777777" w:rsidR="00BD7525" w:rsidRDefault="00BD7525" w:rsidP="0095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198" w14:textId="77777777" w:rsidR="00DE04D2" w:rsidRDefault="00DE04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C01F" w14:textId="77777777" w:rsidR="00DE04D2" w:rsidRDefault="00DE04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F38D" w14:textId="77777777" w:rsidR="00DE04D2" w:rsidRDefault="00DE04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CC7B" w14:textId="77777777" w:rsidR="00BD7525" w:rsidRDefault="00BD7525" w:rsidP="0095702A">
      <w:r>
        <w:separator/>
      </w:r>
    </w:p>
  </w:footnote>
  <w:footnote w:type="continuationSeparator" w:id="0">
    <w:p w14:paraId="20646E46" w14:textId="77777777" w:rsidR="00BD7525" w:rsidRDefault="00BD7525" w:rsidP="0095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77E7" w14:textId="77777777" w:rsidR="00DE04D2" w:rsidRDefault="00DE04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E627" w14:textId="77777777" w:rsidR="00DE04D2" w:rsidRDefault="00DE04D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399F" w14:textId="77777777" w:rsidR="00DE04D2" w:rsidRDefault="00DE04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98"/>
    <w:multiLevelType w:val="hybridMultilevel"/>
    <w:tmpl w:val="9CDC0950"/>
    <w:lvl w:ilvl="0" w:tplc="005C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387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85"/>
    <w:rsid w:val="00025F87"/>
    <w:rsid w:val="000A7EE7"/>
    <w:rsid w:val="00172A11"/>
    <w:rsid w:val="00214521"/>
    <w:rsid w:val="003117E7"/>
    <w:rsid w:val="00516CF5"/>
    <w:rsid w:val="006F474F"/>
    <w:rsid w:val="007615D3"/>
    <w:rsid w:val="00825AB4"/>
    <w:rsid w:val="00884085"/>
    <w:rsid w:val="0095702A"/>
    <w:rsid w:val="009709A1"/>
    <w:rsid w:val="00A67860"/>
    <w:rsid w:val="00B63B69"/>
    <w:rsid w:val="00BD7525"/>
    <w:rsid w:val="00C233B6"/>
    <w:rsid w:val="00CC6262"/>
    <w:rsid w:val="00D722EE"/>
    <w:rsid w:val="00DE04D2"/>
    <w:rsid w:val="00E6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128E"/>
  <w15:chartTrackingRefBased/>
  <w15:docId w15:val="{C9FD4E98-F4DF-432C-87C1-90FF59D5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F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5F8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25F8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5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70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7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c333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社區大學 邑山</cp:lastModifiedBy>
  <cp:revision>2</cp:revision>
  <dcterms:created xsi:type="dcterms:W3CDTF">2023-05-31T01:42:00Z</dcterms:created>
  <dcterms:modified xsi:type="dcterms:W3CDTF">2023-05-31T01:42:00Z</dcterms:modified>
</cp:coreProperties>
</file>